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296" w:rsidRDefault="00CD6296"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Melissa Browne, Kristen Schmidt, Stefanie Stockton</w:t>
      </w:r>
    </w:p>
    <w:p w:rsidR="00CD6296" w:rsidRDefault="00CD6296"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Educ. 533 </w:t>
      </w:r>
    </w:p>
    <w:p w:rsidR="00CD6296" w:rsidRDefault="00CD6296"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w:t>
      </w:r>
      <w:proofErr w:type="spellStart"/>
      <w:r>
        <w:rPr>
          <w:rFonts w:ascii="Times New Roman" w:eastAsia="Times New Roman" w:hAnsi="Times New Roman" w:cs="Times New Roman"/>
          <w:sz w:val="24"/>
          <w:szCs w:val="24"/>
        </w:rPr>
        <w:t>Pyatt</w:t>
      </w:r>
      <w:proofErr w:type="spellEnd"/>
    </w:p>
    <w:p w:rsidR="00CD6296" w:rsidRDefault="00CD6296"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Media Package</w:t>
      </w:r>
    </w:p>
    <w:p w:rsidR="00CD6296" w:rsidRDefault="00CD6296" w:rsidP="00CD6296">
      <w:pPr>
        <w:spacing w:after="0" w:line="240" w:lineRule="auto"/>
        <w:rPr>
          <w:rFonts w:ascii="Times New Roman" w:eastAsia="Times New Roman" w:hAnsi="Times New Roman" w:cs="Times New Roman"/>
          <w:sz w:val="24"/>
          <w:szCs w:val="24"/>
        </w:rPr>
      </w:pPr>
    </w:p>
    <w:p w:rsidR="00CD6296" w:rsidRDefault="00CD6296" w:rsidP="00CD6296">
      <w:pPr>
        <w:spacing w:after="0" w:line="240" w:lineRule="auto"/>
        <w:rPr>
          <w:rFonts w:ascii="Times New Roman" w:eastAsia="Times New Roman" w:hAnsi="Times New Roman" w:cs="Times New Roman"/>
          <w:sz w:val="24"/>
          <w:szCs w:val="24"/>
        </w:rPr>
      </w:pPr>
    </w:p>
    <w:p w:rsidR="00CD6296" w:rsidRPr="00CD6296" w:rsidRDefault="00CD6296"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Step 1</w:t>
      </w:r>
      <w:r w:rsidRPr="00CD6296">
        <w:rPr>
          <w:rFonts w:ascii="Times New Roman" w:eastAsia="Times New Roman" w:hAnsi="Times New Roman" w:cs="Times New Roman"/>
          <w:sz w:val="24"/>
          <w:szCs w:val="24"/>
        </w:rPr>
        <w:t xml:space="preserve"> - Type of Media Package</w:t>
      </w:r>
    </w:p>
    <w:p w:rsidR="00CD6296" w:rsidRPr="00CD6296" w:rsidRDefault="00CD6296" w:rsidP="00CD629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 xml:space="preserve">The type of media package </w:t>
      </w:r>
      <w:r>
        <w:rPr>
          <w:rFonts w:ascii="Times New Roman" w:eastAsia="Times New Roman" w:hAnsi="Times New Roman" w:cs="Times New Roman"/>
          <w:sz w:val="24"/>
          <w:szCs w:val="24"/>
        </w:rPr>
        <w:t>that will be used in our worksh</w:t>
      </w:r>
      <w:r w:rsidR="00781B9C">
        <w:rPr>
          <w:rFonts w:ascii="Times New Roman" w:eastAsia="Times New Roman" w:hAnsi="Times New Roman" w:cs="Times New Roman"/>
          <w:sz w:val="24"/>
          <w:szCs w:val="24"/>
        </w:rPr>
        <w:t>op will be presented as a PowerP</w:t>
      </w:r>
      <w:r>
        <w:rPr>
          <w:rFonts w:ascii="Times New Roman" w:eastAsia="Times New Roman" w:hAnsi="Times New Roman" w:cs="Times New Roman"/>
          <w:sz w:val="24"/>
          <w:szCs w:val="24"/>
        </w:rPr>
        <w:t>oint. This best accomplishes the instructional objectives included in the media package. We will also utilize a co</w:t>
      </w:r>
      <w:r w:rsidR="002A2C51">
        <w:rPr>
          <w:rFonts w:ascii="Times New Roman" w:eastAsia="Times New Roman" w:hAnsi="Times New Roman" w:cs="Times New Roman"/>
          <w:sz w:val="24"/>
          <w:szCs w:val="24"/>
        </w:rPr>
        <w:t>mputer lab with internet access for teachers to research the supplements. Teachers will also have the option to fill out a math curriculum map electronically through excel and upload their map on the district website, or complete a hardcopy of the curriculum map.</w:t>
      </w:r>
    </w:p>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br/>
        <w:t xml:space="preserve">Step </w:t>
      </w:r>
      <w:r>
        <w:rPr>
          <w:rFonts w:ascii="Times New Roman" w:eastAsia="Times New Roman" w:hAnsi="Times New Roman" w:cs="Times New Roman"/>
          <w:sz w:val="24"/>
          <w:szCs w:val="24"/>
        </w:rPr>
        <w:t>2</w:t>
      </w:r>
      <w:r w:rsidRPr="00CD6296">
        <w:rPr>
          <w:rFonts w:ascii="Times New Roman" w:eastAsia="Times New Roman" w:hAnsi="Times New Roman" w:cs="Times New Roman"/>
          <w:sz w:val="24"/>
          <w:szCs w:val="24"/>
        </w:rPr>
        <w:t xml:space="preserve"> - Identify the Media</w:t>
      </w:r>
    </w:p>
    <w:p w:rsidR="00CD6296" w:rsidRPr="00CD6296" w:rsidRDefault="00CD6296" w:rsidP="00CD6296">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P</w:t>
      </w:r>
      <w:r w:rsidR="00781B9C">
        <w:rPr>
          <w:rFonts w:ascii="Times New Roman" w:eastAsia="Times New Roman" w:hAnsi="Times New Roman" w:cs="Times New Roman"/>
          <w:sz w:val="24"/>
          <w:szCs w:val="24"/>
        </w:rPr>
        <w:t>owerP</w:t>
      </w:r>
      <w:r>
        <w:rPr>
          <w:rFonts w:ascii="Times New Roman" w:eastAsia="Times New Roman" w:hAnsi="Times New Roman" w:cs="Times New Roman"/>
          <w:sz w:val="24"/>
          <w:szCs w:val="24"/>
        </w:rPr>
        <w:t>oint will help us to accomplish our workshop objectives by providing visuals, information, and instructions to complete the goals of the workshop.</w:t>
      </w:r>
      <w:r w:rsidR="00781B9C">
        <w:rPr>
          <w:rFonts w:ascii="Times New Roman" w:eastAsia="Times New Roman" w:hAnsi="Times New Roman" w:cs="Times New Roman"/>
          <w:sz w:val="24"/>
          <w:szCs w:val="24"/>
        </w:rPr>
        <w:t xml:space="preserve"> The PowerP</w:t>
      </w:r>
      <w:r>
        <w:rPr>
          <w:rFonts w:ascii="Times New Roman" w:eastAsia="Times New Roman" w:hAnsi="Times New Roman" w:cs="Times New Roman"/>
          <w:sz w:val="24"/>
          <w:szCs w:val="24"/>
        </w:rPr>
        <w:t>oint presentation gives a background of the needs assessment and task analysis for this project. It pr</w:t>
      </w:r>
      <w:r w:rsidR="00D463D8">
        <w:rPr>
          <w:rFonts w:ascii="Times New Roman" w:eastAsia="Times New Roman" w:hAnsi="Times New Roman" w:cs="Times New Roman"/>
          <w:sz w:val="24"/>
          <w:szCs w:val="24"/>
        </w:rPr>
        <w:t>ovides teachers with a rationale for why supplemental math curriculum is needed to teach the time performance expectations.</w:t>
      </w:r>
      <w:r>
        <w:rPr>
          <w:rFonts w:ascii="Times New Roman" w:eastAsia="Times New Roman" w:hAnsi="Times New Roman" w:cs="Times New Roman"/>
          <w:sz w:val="24"/>
          <w:szCs w:val="24"/>
        </w:rPr>
        <w:t xml:space="preserve"> Teachers will use the computer lab to explore the three possible supplemental curriculum options. </w:t>
      </w:r>
      <w:r w:rsidR="002A2C51">
        <w:rPr>
          <w:rFonts w:ascii="Times New Roman" w:eastAsia="Times New Roman" w:hAnsi="Times New Roman" w:cs="Times New Roman"/>
          <w:sz w:val="24"/>
          <w:szCs w:val="24"/>
        </w:rPr>
        <w:t xml:space="preserve">When creating the curriculum map, </w:t>
      </w:r>
      <w:r w:rsidR="00781B9C">
        <w:rPr>
          <w:rFonts w:ascii="Times New Roman" w:eastAsia="Times New Roman" w:hAnsi="Times New Roman" w:cs="Times New Roman"/>
          <w:sz w:val="24"/>
          <w:szCs w:val="24"/>
        </w:rPr>
        <w:t xml:space="preserve">using and uploading the electronic map on to the district website will lead to communication and consistency between second grade teachers throughout the district. This will aid in creating the end of year assessment. </w:t>
      </w:r>
    </w:p>
    <w:p w:rsidR="00CD6296" w:rsidRPr="00CD6296" w:rsidRDefault="00CD6296" w:rsidP="00CD6296">
      <w:pPr>
        <w:spacing w:after="0" w:line="240" w:lineRule="auto"/>
        <w:rPr>
          <w:rFonts w:ascii="Times New Roman" w:eastAsia="Times New Roman" w:hAnsi="Times New Roman" w:cs="Times New Roman"/>
          <w:sz w:val="24"/>
          <w:szCs w:val="24"/>
        </w:rPr>
      </w:pPr>
    </w:p>
    <w:tbl>
      <w:tblPr>
        <w:tblW w:w="0" w:type="auto"/>
        <w:tblCellSpacing w:w="1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5" w:type="dxa"/>
          <w:left w:w="15" w:type="dxa"/>
          <w:bottom w:w="15" w:type="dxa"/>
          <w:right w:w="15" w:type="dxa"/>
        </w:tblCellMar>
        <w:tblLook w:val="04A0"/>
      </w:tblPr>
      <w:tblGrid>
        <w:gridCol w:w="1904"/>
        <w:gridCol w:w="2890"/>
        <w:gridCol w:w="1424"/>
        <w:gridCol w:w="3322"/>
      </w:tblGrid>
      <w:tr w:rsidR="00612682" w:rsidRPr="00CD6296" w:rsidTr="002A2C51">
        <w:trPr>
          <w:tblCellSpacing w:w="15" w:type="dxa"/>
        </w:trPr>
        <w:tc>
          <w:tcPr>
            <w:tcW w:w="0" w:type="auto"/>
            <w:vAlign w:val="center"/>
            <w:hideMark/>
          </w:tcPr>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b/>
                <w:bCs/>
                <w:sz w:val="24"/>
                <w:szCs w:val="24"/>
              </w:rPr>
              <w:t>Instructional Events</w:t>
            </w:r>
          </w:p>
        </w:tc>
        <w:tc>
          <w:tcPr>
            <w:tcW w:w="0" w:type="auto"/>
            <w:vAlign w:val="center"/>
            <w:hideMark/>
          </w:tcPr>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b/>
                <w:bCs/>
                <w:sz w:val="24"/>
                <w:szCs w:val="24"/>
              </w:rPr>
              <w:t>Abstract/Summary</w:t>
            </w:r>
          </w:p>
        </w:tc>
        <w:tc>
          <w:tcPr>
            <w:tcW w:w="0" w:type="auto"/>
            <w:vAlign w:val="center"/>
            <w:hideMark/>
          </w:tcPr>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Intended Media</w:t>
            </w:r>
          </w:p>
        </w:tc>
        <w:tc>
          <w:tcPr>
            <w:tcW w:w="0" w:type="auto"/>
            <w:vAlign w:val="center"/>
            <w:hideMark/>
          </w:tcPr>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Rationale</w:t>
            </w:r>
          </w:p>
        </w:tc>
      </w:tr>
      <w:tr w:rsidR="00612682" w:rsidRPr="00CD6296" w:rsidTr="002A2C51">
        <w:trPr>
          <w:tblCellSpacing w:w="15" w:type="dxa"/>
        </w:trPr>
        <w:tc>
          <w:tcPr>
            <w:tcW w:w="0" w:type="auto"/>
            <w:vAlign w:val="center"/>
            <w:hideMark/>
          </w:tcPr>
          <w:p w:rsidR="00CD6296" w:rsidRPr="00CD6296" w:rsidRDefault="00781B9C"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Presentation and PowerP</w:t>
            </w:r>
            <w:r w:rsidR="002A2C51">
              <w:rPr>
                <w:rFonts w:ascii="Times New Roman" w:eastAsia="Times New Roman" w:hAnsi="Times New Roman" w:cs="Times New Roman"/>
                <w:sz w:val="24"/>
                <w:szCs w:val="24"/>
              </w:rPr>
              <w:t>oint</w:t>
            </w:r>
          </w:p>
        </w:tc>
        <w:tc>
          <w:tcPr>
            <w:tcW w:w="0" w:type="auto"/>
            <w:vAlign w:val="center"/>
            <w:hideMark/>
          </w:tcPr>
          <w:p w:rsidR="00CD6296" w:rsidRPr="00CD6296" w:rsidRDefault="00781B9C"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workshop leaders will use a PowerPoint presentation to present an overview of the information to the teachers.</w:t>
            </w:r>
          </w:p>
        </w:tc>
        <w:tc>
          <w:tcPr>
            <w:tcW w:w="0" w:type="auto"/>
            <w:vAlign w:val="center"/>
            <w:hideMark/>
          </w:tcPr>
          <w:p w:rsidR="00CD6296" w:rsidRPr="00CD6296" w:rsidRDefault="00781B9C"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PowerP</w:t>
            </w:r>
            <w:r w:rsidR="002A2C51">
              <w:rPr>
                <w:rFonts w:ascii="Times New Roman" w:eastAsia="Times New Roman" w:hAnsi="Times New Roman" w:cs="Times New Roman"/>
                <w:sz w:val="24"/>
                <w:szCs w:val="24"/>
              </w:rPr>
              <w:t>oint</w:t>
            </w:r>
          </w:p>
        </w:tc>
        <w:tc>
          <w:tcPr>
            <w:tcW w:w="0" w:type="auto"/>
            <w:vAlign w:val="center"/>
            <w:hideMark/>
          </w:tcPr>
          <w:p w:rsidR="005F00A6" w:rsidRPr="00CD6296" w:rsidRDefault="002A2C51" w:rsidP="002A2C51">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 xml:space="preserve"> </w:t>
            </w:r>
            <w:r w:rsidR="00781B9C">
              <w:rPr>
                <w:rFonts w:ascii="Times New Roman" w:eastAsia="Times New Roman" w:hAnsi="Times New Roman" w:cs="Times New Roman"/>
                <w:sz w:val="24"/>
                <w:szCs w:val="24"/>
              </w:rPr>
              <w:t>Provides teachers with clear directions and background knowledge of objectives.</w:t>
            </w:r>
            <w:r w:rsidR="005F00A6">
              <w:rPr>
                <w:rFonts w:ascii="Times New Roman" w:eastAsia="Times New Roman" w:hAnsi="Times New Roman" w:cs="Times New Roman"/>
                <w:sz w:val="24"/>
                <w:szCs w:val="24"/>
              </w:rPr>
              <w:t xml:space="preserve"> </w:t>
            </w:r>
            <w:hyperlink r:id="rId5" w:history="1">
              <w:r w:rsidR="005F00A6" w:rsidRPr="005F00A6">
                <w:rPr>
                  <w:rStyle w:val="Hyperlink"/>
                  <w:rFonts w:ascii="Times New Roman" w:eastAsia="Times New Roman" w:hAnsi="Times New Roman" w:cs="Times New Roman"/>
                  <w:sz w:val="24"/>
                  <w:szCs w:val="24"/>
                </w:rPr>
                <w:t>Needs Assessment.pptx</w:t>
              </w:r>
            </w:hyperlink>
          </w:p>
        </w:tc>
      </w:tr>
      <w:tr w:rsidR="00612682" w:rsidRPr="00CD6296" w:rsidTr="002A2C51">
        <w:trPr>
          <w:tblCellSpacing w:w="15" w:type="dxa"/>
        </w:trPr>
        <w:tc>
          <w:tcPr>
            <w:tcW w:w="0" w:type="auto"/>
            <w:vAlign w:val="center"/>
            <w:hideMark/>
          </w:tcPr>
          <w:p w:rsidR="00CD6296" w:rsidRPr="00CD6296" w:rsidRDefault="002A2C51"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to work on computers researching supplemental programs</w:t>
            </w:r>
          </w:p>
        </w:tc>
        <w:tc>
          <w:tcPr>
            <w:tcW w:w="0" w:type="auto"/>
            <w:vAlign w:val="center"/>
            <w:hideMark/>
          </w:tcPr>
          <w:p w:rsidR="00CD6296" w:rsidRPr="00CD6296" w:rsidRDefault="00CD6296" w:rsidP="005F00A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 xml:space="preserve">Teachers will </w:t>
            </w:r>
            <w:r w:rsidR="005F00A6">
              <w:rPr>
                <w:rFonts w:ascii="Times New Roman" w:eastAsia="Times New Roman" w:hAnsi="Times New Roman" w:cs="Times New Roman"/>
                <w:sz w:val="24"/>
                <w:szCs w:val="24"/>
              </w:rPr>
              <w:t>search specific websites to education themselves on the supplemental materials</w:t>
            </w:r>
          </w:p>
        </w:tc>
        <w:tc>
          <w:tcPr>
            <w:tcW w:w="0" w:type="auto"/>
            <w:vAlign w:val="center"/>
            <w:hideMark/>
          </w:tcPr>
          <w:p w:rsidR="00CD6296" w:rsidRPr="00CD6296" w:rsidRDefault="005F00A6"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Web access</w:t>
            </w:r>
          </w:p>
        </w:tc>
        <w:tc>
          <w:tcPr>
            <w:tcW w:w="0" w:type="auto"/>
            <w:vAlign w:val="center"/>
            <w:hideMark/>
          </w:tcPr>
          <w:p w:rsidR="00CD6296" w:rsidRDefault="002A2C51" w:rsidP="005F00A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 xml:space="preserve"> </w:t>
            </w:r>
            <w:r w:rsidR="005F00A6">
              <w:rPr>
                <w:rFonts w:ascii="Times New Roman" w:eastAsia="Times New Roman" w:hAnsi="Times New Roman" w:cs="Times New Roman"/>
                <w:sz w:val="24"/>
                <w:szCs w:val="24"/>
              </w:rPr>
              <w:t>Teachers need to be educated on the options and have a choice in which materials best fit their needs.</w:t>
            </w:r>
          </w:p>
          <w:p w:rsidR="005F00A6" w:rsidRPr="005F00A6" w:rsidRDefault="005F00A6" w:rsidP="005F00A6">
            <w:pPr>
              <w:spacing w:after="0" w:line="240" w:lineRule="auto"/>
              <w:rPr>
                <w:rFonts w:ascii="Times New Roman" w:hAnsi="Times New Roman" w:cs="Times New Roman"/>
                <w:b/>
                <w:sz w:val="20"/>
                <w:szCs w:val="20"/>
              </w:rPr>
            </w:pPr>
            <w:hyperlink r:id="rId6" w:history="1">
              <w:r w:rsidRPr="005F00A6">
                <w:rPr>
                  <w:rStyle w:val="Hyperlink"/>
                  <w:rFonts w:ascii="Times New Roman" w:hAnsi="Times New Roman" w:cs="Times New Roman"/>
                  <w:b/>
                  <w:sz w:val="20"/>
                  <w:szCs w:val="20"/>
                </w:rPr>
                <w:t>www.mathlearningcenter.org</w:t>
              </w:r>
            </w:hyperlink>
          </w:p>
          <w:p w:rsidR="005F00A6" w:rsidRPr="005F00A6" w:rsidRDefault="005F00A6" w:rsidP="005F00A6">
            <w:pPr>
              <w:spacing w:after="0" w:line="240" w:lineRule="auto"/>
              <w:rPr>
                <w:rFonts w:ascii="Times New Roman" w:hAnsi="Times New Roman" w:cs="Times New Roman"/>
                <w:b/>
                <w:sz w:val="20"/>
                <w:szCs w:val="20"/>
              </w:rPr>
            </w:pPr>
            <w:hyperlink r:id="rId7" w:history="1">
              <w:r w:rsidRPr="005F00A6">
                <w:rPr>
                  <w:rStyle w:val="Hyperlink"/>
                  <w:rFonts w:ascii="Times New Roman" w:hAnsi="Times New Roman" w:cs="Times New Roman"/>
                  <w:b/>
                  <w:sz w:val="20"/>
                  <w:szCs w:val="20"/>
                </w:rPr>
                <w:t>www.origoeducation.com</w:t>
              </w:r>
            </w:hyperlink>
          </w:p>
          <w:p w:rsidR="005F00A6" w:rsidRPr="005F00A6" w:rsidRDefault="005F00A6" w:rsidP="005F00A6">
            <w:pPr>
              <w:spacing w:after="0" w:line="240" w:lineRule="auto"/>
              <w:rPr>
                <w:rFonts w:ascii="Times New Roman" w:hAnsi="Times New Roman" w:cs="Times New Roman"/>
                <w:b/>
                <w:sz w:val="20"/>
                <w:szCs w:val="20"/>
              </w:rPr>
            </w:pPr>
            <w:hyperlink r:id="rId8" w:history="1">
              <w:r w:rsidRPr="005F00A6">
                <w:rPr>
                  <w:rStyle w:val="Hyperlink"/>
                  <w:rFonts w:ascii="Times New Roman" w:hAnsi="Times New Roman" w:cs="Times New Roman"/>
                  <w:b/>
                  <w:sz w:val="20"/>
                  <w:szCs w:val="20"/>
                </w:rPr>
                <w:t>www.edconline.net</w:t>
              </w:r>
            </w:hyperlink>
            <w:r w:rsidRPr="005F00A6">
              <w:rPr>
                <w:rFonts w:ascii="Times New Roman" w:hAnsi="Times New Roman" w:cs="Times New Roman"/>
                <w:b/>
                <w:sz w:val="20"/>
                <w:szCs w:val="20"/>
              </w:rPr>
              <w:t xml:space="preserve"> </w:t>
            </w:r>
          </w:p>
          <w:p w:rsidR="005F00A6" w:rsidRPr="00CD6296" w:rsidRDefault="005F00A6" w:rsidP="005F00A6">
            <w:pPr>
              <w:spacing w:after="0" w:line="240" w:lineRule="auto"/>
              <w:rPr>
                <w:rFonts w:ascii="Times New Roman" w:eastAsia="Times New Roman" w:hAnsi="Times New Roman" w:cs="Times New Roman"/>
                <w:sz w:val="24"/>
                <w:szCs w:val="24"/>
              </w:rPr>
            </w:pPr>
          </w:p>
        </w:tc>
      </w:tr>
      <w:tr w:rsidR="00612682" w:rsidRPr="00CD6296" w:rsidTr="002A2C51">
        <w:trPr>
          <w:trHeight w:val="1185"/>
          <w:tblCellSpacing w:w="15" w:type="dxa"/>
        </w:trPr>
        <w:tc>
          <w:tcPr>
            <w:tcW w:w="0" w:type="auto"/>
            <w:vAlign w:val="center"/>
            <w:hideMark/>
          </w:tcPr>
          <w:p w:rsidR="00CD6296" w:rsidRPr="00CD6296" w:rsidRDefault="002A2C51"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Curriculum Mapping</w:t>
            </w:r>
          </w:p>
        </w:tc>
        <w:tc>
          <w:tcPr>
            <w:tcW w:w="0" w:type="auto"/>
            <w:vAlign w:val="center"/>
            <w:hideMark/>
          </w:tcPr>
          <w:p w:rsidR="00CD6296" w:rsidRPr="00CD6296" w:rsidRDefault="00612682"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collaborate with colleagues to fill out a curriculum map containing P.E. 2.3.D, 2.3.E</w:t>
            </w:r>
          </w:p>
        </w:tc>
        <w:tc>
          <w:tcPr>
            <w:tcW w:w="0" w:type="auto"/>
            <w:vAlign w:val="center"/>
            <w:hideMark/>
          </w:tcPr>
          <w:p w:rsidR="00CD6296" w:rsidRPr="00CD6296" w:rsidRDefault="00612682"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Excel spreadsheet or hardcopy</w:t>
            </w:r>
          </w:p>
        </w:tc>
        <w:tc>
          <w:tcPr>
            <w:tcW w:w="0" w:type="auto"/>
            <w:vAlign w:val="center"/>
            <w:hideMark/>
          </w:tcPr>
          <w:p w:rsidR="00CD6296" w:rsidRPr="00CD6296" w:rsidRDefault="00612682" w:rsidP="00CD62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will lead to consistency and accountability throughout the district</w:t>
            </w:r>
          </w:p>
        </w:tc>
      </w:tr>
    </w:tbl>
    <w:p w:rsidR="00612682"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br/>
      </w:r>
    </w:p>
    <w:p w:rsidR="00612682" w:rsidRDefault="00612682" w:rsidP="00CD6296">
      <w:pPr>
        <w:spacing w:after="0" w:line="240" w:lineRule="auto"/>
        <w:rPr>
          <w:rFonts w:ascii="Times New Roman" w:eastAsia="Times New Roman" w:hAnsi="Times New Roman" w:cs="Times New Roman"/>
          <w:sz w:val="24"/>
          <w:szCs w:val="24"/>
        </w:rPr>
      </w:pPr>
    </w:p>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t xml:space="preserve">Step </w:t>
      </w:r>
      <w:r>
        <w:rPr>
          <w:rFonts w:ascii="Times New Roman" w:eastAsia="Times New Roman" w:hAnsi="Times New Roman" w:cs="Times New Roman"/>
          <w:sz w:val="24"/>
          <w:szCs w:val="24"/>
        </w:rPr>
        <w:t>3</w:t>
      </w:r>
      <w:r w:rsidRPr="00CD6296">
        <w:rPr>
          <w:rFonts w:ascii="Times New Roman" w:eastAsia="Times New Roman" w:hAnsi="Times New Roman" w:cs="Times New Roman"/>
          <w:sz w:val="24"/>
          <w:szCs w:val="24"/>
        </w:rPr>
        <w:t xml:space="preserve"> - Instructional Media</w:t>
      </w:r>
    </w:p>
    <w:p w:rsidR="00612682" w:rsidRDefault="00612682" w:rsidP="00612682">
      <w:pPr>
        <w:pStyle w:val="ListParagraph"/>
        <w:numPr>
          <w:ilvl w:val="0"/>
          <w:numId w:val="7"/>
        </w:numPr>
        <w:spacing w:after="0" w:line="240" w:lineRule="auto"/>
        <w:rPr>
          <w:rFonts w:ascii="Times New Roman" w:eastAsia="Times New Roman" w:hAnsi="Times New Roman" w:cs="Times New Roman"/>
          <w:sz w:val="24"/>
          <w:szCs w:val="24"/>
        </w:rPr>
      </w:pPr>
      <w:hyperlink r:id="rId9" w:history="1">
        <w:r w:rsidRPr="00612682">
          <w:rPr>
            <w:rStyle w:val="Hyperlink"/>
            <w:rFonts w:ascii="Times New Roman" w:eastAsia="Times New Roman" w:hAnsi="Times New Roman" w:cs="Times New Roman"/>
            <w:sz w:val="24"/>
            <w:szCs w:val="24"/>
          </w:rPr>
          <w:t>Needs Assessment.pptx</w:t>
        </w:r>
      </w:hyperlink>
    </w:p>
    <w:p w:rsidR="00612682" w:rsidRDefault="00612682" w:rsidP="00612682">
      <w:pPr>
        <w:pStyle w:val="ListParagraph"/>
        <w:numPr>
          <w:ilvl w:val="0"/>
          <w:numId w:val="7"/>
        </w:numPr>
        <w:spacing w:after="0" w:line="240" w:lineRule="auto"/>
        <w:rPr>
          <w:rFonts w:ascii="Times New Roman" w:eastAsia="Times New Roman" w:hAnsi="Times New Roman" w:cs="Times New Roman"/>
          <w:sz w:val="24"/>
          <w:szCs w:val="24"/>
        </w:rPr>
      </w:pPr>
      <w:hyperlink r:id="rId10" w:history="1">
        <w:r w:rsidRPr="00612682">
          <w:rPr>
            <w:rStyle w:val="Hyperlink"/>
            <w:rFonts w:ascii="Times New Roman" w:eastAsia="Times New Roman" w:hAnsi="Times New Roman" w:cs="Times New Roman"/>
            <w:sz w:val="24"/>
            <w:szCs w:val="24"/>
          </w:rPr>
          <w:t>Assessment Plan curriculum map.docx</w:t>
        </w:r>
      </w:hyperlink>
    </w:p>
    <w:p w:rsidR="00612682" w:rsidRDefault="00612682" w:rsidP="00612682">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Websites</w:t>
      </w:r>
    </w:p>
    <w:p w:rsidR="00612682" w:rsidRDefault="00612682" w:rsidP="00612682">
      <w:pPr>
        <w:numPr>
          <w:ilvl w:val="1"/>
          <w:numId w:val="7"/>
        </w:numPr>
        <w:spacing w:after="0" w:line="240" w:lineRule="auto"/>
        <w:rPr>
          <w:rFonts w:ascii="Arial" w:hAnsi="Arial" w:cs="Arial"/>
          <w:b/>
        </w:rPr>
      </w:pPr>
      <w:hyperlink r:id="rId11" w:history="1">
        <w:r w:rsidRPr="00D235DC">
          <w:rPr>
            <w:rStyle w:val="Hyperlink"/>
            <w:rFonts w:ascii="Arial" w:hAnsi="Arial" w:cs="Arial"/>
            <w:b/>
          </w:rPr>
          <w:t>www.mathlearningcenter.org</w:t>
        </w:r>
      </w:hyperlink>
    </w:p>
    <w:p w:rsidR="00612682" w:rsidRDefault="00612682" w:rsidP="00612682">
      <w:pPr>
        <w:numPr>
          <w:ilvl w:val="1"/>
          <w:numId w:val="7"/>
        </w:numPr>
        <w:spacing w:after="0" w:line="240" w:lineRule="auto"/>
        <w:rPr>
          <w:rFonts w:ascii="Arial" w:hAnsi="Arial" w:cs="Arial"/>
          <w:b/>
        </w:rPr>
      </w:pPr>
      <w:hyperlink r:id="rId12" w:history="1">
        <w:r w:rsidRPr="00D235DC">
          <w:rPr>
            <w:rStyle w:val="Hyperlink"/>
            <w:rFonts w:ascii="Arial" w:hAnsi="Arial" w:cs="Arial"/>
            <w:b/>
          </w:rPr>
          <w:t>www.origoeducation.com</w:t>
        </w:r>
      </w:hyperlink>
    </w:p>
    <w:p w:rsidR="00612682" w:rsidRDefault="00612682" w:rsidP="00612682">
      <w:pPr>
        <w:numPr>
          <w:ilvl w:val="1"/>
          <w:numId w:val="7"/>
        </w:numPr>
        <w:spacing w:after="0" w:line="240" w:lineRule="auto"/>
        <w:rPr>
          <w:rFonts w:ascii="Arial" w:hAnsi="Arial" w:cs="Arial"/>
          <w:b/>
        </w:rPr>
      </w:pPr>
      <w:hyperlink r:id="rId13" w:history="1">
        <w:r w:rsidRPr="00A133DC">
          <w:rPr>
            <w:rStyle w:val="Hyperlink"/>
            <w:rFonts w:ascii="Arial" w:hAnsi="Arial" w:cs="Arial"/>
            <w:b/>
          </w:rPr>
          <w:t>www.edconline.net</w:t>
        </w:r>
      </w:hyperlink>
      <w:r>
        <w:rPr>
          <w:rFonts w:ascii="Arial" w:hAnsi="Arial" w:cs="Arial"/>
          <w:b/>
        </w:rPr>
        <w:t xml:space="preserve"> </w:t>
      </w:r>
    </w:p>
    <w:p w:rsidR="00612682" w:rsidRPr="00612682" w:rsidRDefault="00612682" w:rsidP="00612682">
      <w:pPr>
        <w:pStyle w:val="ListParagraph"/>
        <w:spacing w:after="0" w:line="240" w:lineRule="auto"/>
        <w:ind w:left="1440"/>
        <w:rPr>
          <w:rFonts w:ascii="Times New Roman" w:eastAsia="Times New Roman" w:hAnsi="Times New Roman" w:cs="Times New Roman"/>
          <w:sz w:val="24"/>
          <w:szCs w:val="24"/>
        </w:rPr>
      </w:pPr>
    </w:p>
    <w:p w:rsidR="00CD6296" w:rsidRPr="00CD6296" w:rsidRDefault="00CD6296" w:rsidP="00CD6296">
      <w:pPr>
        <w:spacing w:after="0" w:line="240" w:lineRule="auto"/>
        <w:rPr>
          <w:rFonts w:ascii="Times New Roman" w:eastAsia="Times New Roman" w:hAnsi="Times New Roman" w:cs="Times New Roman"/>
          <w:sz w:val="24"/>
          <w:szCs w:val="24"/>
        </w:rPr>
      </w:pPr>
      <w:r w:rsidRPr="00CD6296">
        <w:rPr>
          <w:rFonts w:ascii="Times New Roman" w:eastAsia="Times New Roman" w:hAnsi="Times New Roman" w:cs="Times New Roman"/>
          <w:sz w:val="24"/>
          <w:szCs w:val="24"/>
        </w:rPr>
        <w:br/>
        <w:t>Step #4 - Instructor's Manual</w:t>
      </w:r>
    </w:p>
    <w:p w:rsidR="00B938FE" w:rsidRPr="00E14285" w:rsidRDefault="00CD6296" w:rsidP="00E14285">
      <w:pPr>
        <w:numPr>
          <w:ilvl w:val="0"/>
          <w:numId w:val="4"/>
        </w:numPr>
        <w:spacing w:before="100" w:beforeAutospacing="1" w:after="100" w:afterAutospacing="1" w:line="240" w:lineRule="auto"/>
      </w:pPr>
      <w:r w:rsidRPr="00CD6296">
        <w:rPr>
          <w:rFonts w:ascii="Times New Roman" w:eastAsia="Times New Roman" w:hAnsi="Times New Roman" w:cs="Times New Roman"/>
          <w:sz w:val="24"/>
          <w:szCs w:val="24"/>
        </w:rPr>
        <w:t>Our</w:t>
      </w:r>
      <w:r w:rsidR="00E14285">
        <w:rPr>
          <w:rFonts w:ascii="Times New Roman" w:eastAsia="Times New Roman" w:hAnsi="Times New Roman" w:cs="Times New Roman"/>
          <w:sz w:val="24"/>
          <w:szCs w:val="24"/>
        </w:rPr>
        <w:t xml:space="preserve"> Instructor’s Manual is the detailed workshop itinerary for the facilitator to use and an itinerary for the teachers attending the workshop</w:t>
      </w:r>
    </w:p>
    <w:p w:rsidR="00E14285" w:rsidRDefault="00E14285" w:rsidP="00E14285">
      <w:pPr>
        <w:numPr>
          <w:ilvl w:val="1"/>
          <w:numId w:val="4"/>
        </w:numPr>
        <w:spacing w:before="100" w:beforeAutospacing="1" w:after="100" w:afterAutospacing="1" w:line="240" w:lineRule="auto"/>
      </w:pPr>
      <w:hyperlink r:id="rId14" w:history="1">
        <w:r w:rsidRPr="00E14285">
          <w:rPr>
            <w:rStyle w:val="Hyperlink"/>
          </w:rPr>
          <w:t>Instructional Sequence.doc</w:t>
        </w:r>
      </w:hyperlink>
    </w:p>
    <w:p w:rsidR="00E14285" w:rsidRDefault="003E75E1" w:rsidP="00E14285">
      <w:pPr>
        <w:numPr>
          <w:ilvl w:val="1"/>
          <w:numId w:val="4"/>
        </w:numPr>
        <w:spacing w:before="100" w:beforeAutospacing="1" w:after="100" w:afterAutospacing="1" w:line="240" w:lineRule="auto"/>
      </w:pPr>
      <w:hyperlink r:id="rId15" w:history="1">
        <w:r w:rsidRPr="003E75E1">
          <w:rPr>
            <w:rStyle w:val="Hyperlink"/>
          </w:rPr>
          <w:t>Teacher itinerary for workshop.docx</w:t>
        </w:r>
      </w:hyperlink>
    </w:p>
    <w:sectPr w:rsidR="00E14285" w:rsidSect="00B93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B1C1F"/>
    <w:multiLevelType w:val="hybridMultilevel"/>
    <w:tmpl w:val="1568B8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80573F"/>
    <w:multiLevelType w:val="multilevel"/>
    <w:tmpl w:val="C082C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1A67ED"/>
    <w:multiLevelType w:val="multilevel"/>
    <w:tmpl w:val="7B56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0C1971"/>
    <w:multiLevelType w:val="hybridMultilevel"/>
    <w:tmpl w:val="851E76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23479CF"/>
    <w:multiLevelType w:val="multilevel"/>
    <w:tmpl w:val="E85EF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DB6A8C"/>
    <w:multiLevelType w:val="multilevel"/>
    <w:tmpl w:val="8428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2C2CF2"/>
    <w:multiLevelType w:val="hybridMultilevel"/>
    <w:tmpl w:val="D0FE5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D6296"/>
    <w:rsid w:val="002A2C51"/>
    <w:rsid w:val="003E75E1"/>
    <w:rsid w:val="005F00A6"/>
    <w:rsid w:val="00612682"/>
    <w:rsid w:val="00781B9C"/>
    <w:rsid w:val="00B938FE"/>
    <w:rsid w:val="00CD6296"/>
    <w:rsid w:val="00D463D8"/>
    <w:rsid w:val="00E142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8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D6296"/>
    <w:rPr>
      <w:b/>
      <w:bCs/>
    </w:rPr>
  </w:style>
  <w:style w:type="character" w:styleId="Hyperlink">
    <w:name w:val="Hyperlink"/>
    <w:basedOn w:val="DefaultParagraphFont"/>
    <w:uiPriority w:val="99"/>
    <w:unhideWhenUsed/>
    <w:rsid w:val="00CD6296"/>
    <w:rPr>
      <w:color w:val="0000FF"/>
      <w:u w:val="single"/>
    </w:rPr>
  </w:style>
  <w:style w:type="paragraph" w:styleId="BalloonText">
    <w:name w:val="Balloon Text"/>
    <w:basedOn w:val="Normal"/>
    <w:link w:val="BalloonTextChar"/>
    <w:uiPriority w:val="99"/>
    <w:semiHidden/>
    <w:unhideWhenUsed/>
    <w:rsid w:val="00CD6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296"/>
    <w:rPr>
      <w:rFonts w:ascii="Tahoma" w:hAnsi="Tahoma" w:cs="Tahoma"/>
      <w:sz w:val="16"/>
      <w:szCs w:val="16"/>
    </w:rPr>
  </w:style>
  <w:style w:type="paragraph" w:styleId="ListParagraph">
    <w:name w:val="List Paragraph"/>
    <w:basedOn w:val="Normal"/>
    <w:uiPriority w:val="34"/>
    <w:qFormat/>
    <w:rsid w:val="00CD6296"/>
    <w:pPr>
      <w:ind w:left="720"/>
      <w:contextualSpacing/>
    </w:pPr>
  </w:style>
</w:styles>
</file>

<file path=word/webSettings.xml><?xml version="1.0" encoding="utf-8"?>
<w:webSettings xmlns:r="http://schemas.openxmlformats.org/officeDocument/2006/relationships" xmlns:w="http://schemas.openxmlformats.org/wordprocessingml/2006/main">
  <w:divs>
    <w:div w:id="160966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conline.net" TargetMode="External"/><Relationship Id="rId13" Type="http://schemas.openxmlformats.org/officeDocument/2006/relationships/hyperlink" Target="http://www.edconline.net" TargetMode="External"/><Relationship Id="rId3" Type="http://schemas.openxmlformats.org/officeDocument/2006/relationships/settings" Target="settings.xml"/><Relationship Id="rId7" Type="http://schemas.openxmlformats.org/officeDocument/2006/relationships/hyperlink" Target="http://www.origoeducation.com" TargetMode="External"/><Relationship Id="rId12" Type="http://schemas.openxmlformats.org/officeDocument/2006/relationships/hyperlink" Target="http://www.origoeducation.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athlearningcenter.org" TargetMode="External"/><Relationship Id="rId11" Type="http://schemas.openxmlformats.org/officeDocument/2006/relationships/hyperlink" Target="http://www.mathlearningcenter.org" TargetMode="External"/><Relationship Id="rId5" Type="http://schemas.openxmlformats.org/officeDocument/2006/relationships/hyperlink" Target="Needs%20Assessment.pptx" TargetMode="External"/><Relationship Id="rId15" Type="http://schemas.openxmlformats.org/officeDocument/2006/relationships/hyperlink" Target="Teacher%20itinerary%20for%20workshop.docx" TargetMode="External"/><Relationship Id="rId10" Type="http://schemas.openxmlformats.org/officeDocument/2006/relationships/hyperlink" Target="Assessment%20Plan%20curriculum%20map.docx" TargetMode="External"/><Relationship Id="rId4" Type="http://schemas.openxmlformats.org/officeDocument/2006/relationships/webSettings" Target="webSettings.xml"/><Relationship Id="rId9" Type="http://schemas.openxmlformats.org/officeDocument/2006/relationships/hyperlink" Target="Needs%20Assessment.pptx" TargetMode="External"/><Relationship Id="rId14" Type="http://schemas.openxmlformats.org/officeDocument/2006/relationships/hyperlink" Target="Instructional%20Sequenc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Browne</dc:creator>
  <cp:lastModifiedBy>Browne</cp:lastModifiedBy>
  <cp:revision>4</cp:revision>
  <dcterms:created xsi:type="dcterms:W3CDTF">2009-07-20T21:07:00Z</dcterms:created>
  <dcterms:modified xsi:type="dcterms:W3CDTF">2009-07-20T21:53:00Z</dcterms:modified>
</cp:coreProperties>
</file>